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20" w:rsidRPr="00D644F3" w:rsidRDefault="005B3020" w:rsidP="005B3020">
      <w:pPr>
        <w:jc w:val="right"/>
        <w:rPr>
          <w:lang w:val="kk-KZ"/>
        </w:rPr>
      </w:pPr>
      <w:r w:rsidRPr="00D644F3">
        <w:rPr>
          <w:lang w:val="kk-KZ"/>
        </w:rPr>
        <w:t xml:space="preserve">Факультеттің Ғылыми кеңесі мәжілісінде </w:t>
      </w:r>
    </w:p>
    <w:p w:rsidR="005B3020" w:rsidRPr="00D644F3" w:rsidRDefault="005B3020" w:rsidP="005B3020">
      <w:pPr>
        <w:jc w:val="right"/>
        <w:rPr>
          <w:lang w:val="kk-KZ"/>
        </w:rPr>
      </w:pPr>
      <w:r w:rsidRPr="00D644F3">
        <w:rPr>
          <w:lang w:val="kk-KZ"/>
        </w:rPr>
        <w:t xml:space="preserve">БЕКIТІЛДІ </w:t>
      </w:r>
    </w:p>
    <w:p w:rsidR="005B3020" w:rsidRPr="00D644F3" w:rsidRDefault="005B3020" w:rsidP="005B3020">
      <w:pPr>
        <w:jc w:val="right"/>
        <w:rPr>
          <w:lang w:val="kk-KZ"/>
        </w:rPr>
      </w:pPr>
      <w:r w:rsidRPr="00975399">
        <w:rPr>
          <w:lang w:val="kk-KZ"/>
        </w:rPr>
        <w:t>Хаттама №___ «___»_____201</w:t>
      </w:r>
      <w:r w:rsidR="00082136">
        <w:rPr>
          <w:lang w:val="kk-KZ"/>
        </w:rPr>
        <w:t>8</w:t>
      </w:r>
      <w:r w:rsidRPr="00975399">
        <w:rPr>
          <w:lang w:val="kk-KZ"/>
        </w:rPr>
        <w:t xml:space="preserve"> ж.</w:t>
      </w:r>
    </w:p>
    <w:p w:rsidR="005B3020" w:rsidRPr="00975399" w:rsidRDefault="005B3020" w:rsidP="005B3020">
      <w:pPr>
        <w:jc w:val="right"/>
        <w:rPr>
          <w:lang w:val="kk-KZ"/>
        </w:rPr>
      </w:pPr>
      <w:r w:rsidRPr="00975399">
        <w:rPr>
          <w:lang w:val="kk-KZ"/>
        </w:rPr>
        <w:t>Факультет деканы_________Масалимова А.Р.</w:t>
      </w:r>
    </w:p>
    <w:p w:rsidR="005B3020" w:rsidRPr="00975399" w:rsidRDefault="005B3020" w:rsidP="005B3020">
      <w:pPr>
        <w:jc w:val="center"/>
        <w:rPr>
          <w:rStyle w:val="a4"/>
        </w:rPr>
      </w:pPr>
    </w:p>
    <w:p w:rsidR="005B3020" w:rsidRPr="00975399" w:rsidRDefault="005B3020" w:rsidP="005B3020">
      <w:pPr>
        <w:jc w:val="center"/>
        <w:rPr>
          <w:lang w:val="kk-KZ"/>
        </w:rPr>
      </w:pPr>
      <w:r w:rsidRPr="00975399">
        <w:rPr>
          <w:rStyle w:val="a4"/>
        </w:rPr>
        <w:t xml:space="preserve"> «</w:t>
      </w:r>
      <w:r w:rsidR="00352FF7">
        <w:rPr>
          <w:rStyle w:val="a4"/>
          <w:b w:val="0"/>
          <w:lang w:val="kk-KZ"/>
        </w:rPr>
        <w:t>Қазіргі кездегі фиқһ зерттеулері</w:t>
      </w:r>
      <w:r w:rsidRPr="00975399">
        <w:rPr>
          <w:lang w:val="kk-KZ"/>
        </w:rPr>
        <w:t xml:space="preserve">» пәнi бойынша емтихан сұрақтары, 3 кредит  </w:t>
      </w:r>
    </w:p>
    <w:p w:rsidR="005B3020" w:rsidRPr="00975399" w:rsidRDefault="00352FF7" w:rsidP="005B3020">
      <w:pPr>
        <w:jc w:val="center"/>
        <w:rPr>
          <w:lang w:val="kk-KZ"/>
        </w:rPr>
      </w:pPr>
      <w:r>
        <w:rPr>
          <w:lang w:val="kk-KZ"/>
        </w:rPr>
        <w:t>«6</w:t>
      </w:r>
      <w:r>
        <w:rPr>
          <w:lang w:val="en-US"/>
        </w:rPr>
        <w:t>M</w:t>
      </w:r>
      <w:r w:rsidRPr="00352FF7">
        <w:t xml:space="preserve">021500- </w:t>
      </w:r>
      <w:r>
        <w:rPr>
          <w:lang w:val="kk-KZ"/>
        </w:rPr>
        <w:t>Исламтану</w:t>
      </w:r>
      <w:r w:rsidR="005B3020" w:rsidRPr="00975399">
        <w:rPr>
          <w:lang w:val="kk-KZ"/>
        </w:rPr>
        <w:t xml:space="preserve">» </w:t>
      </w:r>
      <w:proofErr w:type="spellStart"/>
      <w:r w:rsidR="005B3020" w:rsidRPr="00975399">
        <w:t>маманды</w:t>
      </w:r>
      <w:proofErr w:type="spellEnd"/>
      <w:r>
        <w:rPr>
          <w:lang w:val="kk-KZ"/>
        </w:rPr>
        <w:t>ғы, магистратура, 1</w:t>
      </w:r>
      <w:r w:rsidR="005B3020" w:rsidRPr="00975399">
        <w:rPr>
          <w:lang w:val="kk-KZ"/>
        </w:rPr>
        <w:t xml:space="preserve"> курс, қ/б   </w:t>
      </w:r>
    </w:p>
    <w:p w:rsidR="005B3020" w:rsidRPr="00D644F3" w:rsidRDefault="005B3020" w:rsidP="005B3020">
      <w:pPr>
        <w:jc w:val="center"/>
        <w:rPr>
          <w:b/>
          <w:lang w:val="kk-KZ"/>
        </w:rPr>
      </w:pPr>
    </w:p>
    <w:tbl>
      <w:tblPr>
        <w:tblStyle w:val="a5"/>
        <w:tblW w:w="5450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46"/>
        <w:gridCol w:w="6968"/>
        <w:gridCol w:w="1681"/>
      </w:tblGrid>
      <w:tr w:rsidR="005B3020" w:rsidRPr="00D644F3" w:rsidTr="008F3CFF">
        <w:trPr>
          <w:trHeight w:val="344"/>
        </w:trPr>
        <w:tc>
          <w:tcPr>
            <w:tcW w:w="297" w:type="pct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№</w:t>
            </w:r>
          </w:p>
        </w:tc>
        <w:tc>
          <w:tcPr>
            <w:tcW w:w="3788" w:type="pct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Сұрақ</w:t>
            </w:r>
          </w:p>
        </w:tc>
        <w:tc>
          <w:tcPr>
            <w:tcW w:w="914" w:type="pct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Бөлім*</w:t>
            </w:r>
          </w:p>
        </w:tc>
      </w:tr>
      <w:tr w:rsidR="005B3020" w:rsidRPr="00D644F3" w:rsidTr="008F3CFF">
        <w:trPr>
          <w:trHeight w:val="691"/>
        </w:trPr>
        <w:tc>
          <w:tcPr>
            <w:tcW w:w="297" w:type="pct"/>
          </w:tcPr>
          <w:p w:rsidR="005B3020" w:rsidRPr="00D644F3" w:rsidRDefault="005B3020" w:rsidP="00A81D80">
            <w:pPr>
              <w:rPr>
                <w:bCs/>
              </w:rPr>
            </w:pPr>
            <w:r w:rsidRPr="00D644F3">
              <w:rPr>
                <w:bCs/>
              </w:rPr>
              <w:t>1</w:t>
            </w:r>
          </w:p>
        </w:tc>
        <w:tc>
          <w:tcPr>
            <w:tcW w:w="3788" w:type="pct"/>
          </w:tcPr>
          <w:p w:rsidR="005B3020" w:rsidRPr="00D644F3" w:rsidRDefault="009E3FEF" w:rsidP="009E3FEF">
            <w:pPr>
              <w:spacing w:after="120" w:line="276" w:lineRule="auto"/>
              <w:jc w:val="both"/>
              <w:rPr>
                <w:bCs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Намазда әуреттің ашылуына қатысты үкімді анықтаңыз</w:t>
            </w:r>
          </w:p>
        </w:tc>
        <w:tc>
          <w:tcPr>
            <w:tcW w:w="914" w:type="pct"/>
          </w:tcPr>
          <w:p w:rsidR="005B3020" w:rsidRPr="00D644F3" w:rsidRDefault="00206CCE" w:rsidP="00206CCE">
            <w:r>
              <w:rPr>
                <w:lang w:val="kk-KZ"/>
              </w:rPr>
              <w:t>1</w:t>
            </w:r>
            <w:r w:rsidR="005B3020" w:rsidRPr="00D644F3">
              <w:t>Сұрақ</w:t>
            </w:r>
          </w:p>
        </w:tc>
      </w:tr>
      <w:tr w:rsidR="005B3020" w:rsidRPr="009E3FEF" w:rsidTr="008F3CFF">
        <w:trPr>
          <w:trHeight w:val="291"/>
        </w:trPr>
        <w:tc>
          <w:tcPr>
            <w:tcW w:w="297" w:type="pct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</w:t>
            </w:r>
          </w:p>
        </w:tc>
        <w:tc>
          <w:tcPr>
            <w:tcW w:w="3788" w:type="pct"/>
          </w:tcPr>
          <w:p w:rsidR="005B3020" w:rsidRPr="00876BF3" w:rsidRDefault="001942B6" w:rsidP="001942B6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Әйел адамның намаз оқу ерекшелігін көрсетіңіз</w:t>
            </w:r>
            <w:r w:rsidR="00876BF3" w:rsidRPr="00876BF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5B3020" w:rsidRPr="009E3FEF" w:rsidRDefault="005B3020" w:rsidP="00A81D80">
            <w:pPr>
              <w:rPr>
                <w:lang w:val="kk-KZ"/>
              </w:rPr>
            </w:pPr>
            <w:r w:rsidRPr="009E3FEF">
              <w:rPr>
                <w:lang w:val="kk-KZ"/>
              </w:rPr>
              <w:t>1 Сұрақ</w:t>
            </w:r>
          </w:p>
        </w:tc>
      </w:tr>
      <w:tr w:rsidR="005B3020" w:rsidRPr="009E3FEF" w:rsidTr="008F3CFF">
        <w:trPr>
          <w:trHeight w:val="291"/>
        </w:trPr>
        <w:tc>
          <w:tcPr>
            <w:tcW w:w="297" w:type="pct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</w:t>
            </w:r>
          </w:p>
        </w:tc>
        <w:tc>
          <w:tcPr>
            <w:tcW w:w="3788" w:type="pct"/>
          </w:tcPr>
          <w:p w:rsidR="005B3020" w:rsidRPr="00975399" w:rsidRDefault="009E3FEF" w:rsidP="001942B6">
            <w:pPr>
              <w:spacing w:after="120" w:line="276" w:lineRule="auto"/>
              <w:jc w:val="both"/>
              <w:rPr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Парыз, сүннет, уәжіп, мубах, мұстахаб, харам ұғымдарын мысалдармен талдаңыз</w:t>
            </w:r>
          </w:p>
        </w:tc>
        <w:tc>
          <w:tcPr>
            <w:tcW w:w="914" w:type="pct"/>
          </w:tcPr>
          <w:p w:rsidR="005B3020" w:rsidRPr="009E3FEF" w:rsidRDefault="005B3020" w:rsidP="00A81D80">
            <w:pPr>
              <w:rPr>
                <w:lang w:val="kk-KZ"/>
              </w:rPr>
            </w:pPr>
            <w:r w:rsidRPr="009E3FEF">
              <w:rPr>
                <w:lang w:val="kk-KZ"/>
              </w:rPr>
              <w:t>1 Сұрақ</w:t>
            </w:r>
          </w:p>
        </w:tc>
      </w:tr>
      <w:tr w:rsidR="00352FF7" w:rsidRPr="00D644F3" w:rsidTr="008F3CFF">
        <w:trPr>
          <w:trHeight w:val="291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</w:t>
            </w:r>
          </w:p>
        </w:tc>
        <w:tc>
          <w:tcPr>
            <w:tcW w:w="3788" w:type="pct"/>
          </w:tcPr>
          <w:p w:rsidR="00352FF7" w:rsidRPr="00876BF3" w:rsidRDefault="001942B6" w:rsidP="001942B6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Қыз баланың құлағын тесуге қатысты үкімді анықтаңыз</w:t>
            </w:r>
            <w:r w:rsidR="00352FF7" w:rsidRPr="00352FF7">
              <w:rPr>
                <w:rStyle w:val="a4"/>
                <w:b w:val="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291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5</w:t>
            </w:r>
          </w:p>
        </w:tc>
        <w:tc>
          <w:tcPr>
            <w:tcW w:w="3788" w:type="pct"/>
          </w:tcPr>
          <w:p w:rsidR="00352FF7" w:rsidRPr="00352FF7" w:rsidRDefault="00352FF7" w:rsidP="00874853">
            <w:pPr>
              <w:shd w:val="clear" w:color="auto" w:fill="FFFFFF"/>
              <w:spacing w:after="12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Жібек киіммен намаз оқу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дың үкімін түсіндіріңіз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291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6</w:t>
            </w:r>
          </w:p>
        </w:tc>
        <w:tc>
          <w:tcPr>
            <w:tcW w:w="3788" w:type="pct"/>
          </w:tcPr>
          <w:p w:rsidR="00352FF7" w:rsidRPr="00352FF7" w:rsidRDefault="00352FF7" w:rsidP="00874853">
            <w:pPr>
              <w:shd w:val="clear" w:color="auto" w:fill="FFFFFF"/>
              <w:spacing w:after="12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352FF7">
              <w:rPr>
                <w:rStyle w:val="a4"/>
                <w:b w:val="0"/>
                <w:sz w:val="28"/>
                <w:szCs w:val="28"/>
                <w:lang w:val="kk-KZ"/>
              </w:rPr>
              <w:t>Жалға алу дегеніміз не? Үкімі қандай? Жалға берілген зат пен қарызға бер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  <w:r w:rsidRPr="00352FF7">
              <w:rPr>
                <w:rStyle w:val="a4"/>
                <w:b w:val="0"/>
                <w:sz w:val="28"/>
                <w:szCs w:val="28"/>
                <w:lang w:val="kk-KZ"/>
              </w:rPr>
              <w:t>лген заттың айырмашылығын атаңыз.</w:t>
            </w:r>
          </w:p>
        </w:tc>
        <w:tc>
          <w:tcPr>
            <w:tcW w:w="914" w:type="pct"/>
          </w:tcPr>
          <w:p w:rsidR="00352FF7" w:rsidRPr="00D644F3" w:rsidRDefault="00352FF7" w:rsidP="00D636AB">
            <w:r w:rsidRPr="00D644F3">
              <w:t>1 Сұрақ</w:t>
            </w:r>
          </w:p>
        </w:tc>
      </w:tr>
      <w:tr w:rsidR="00352FF7" w:rsidRPr="00D644F3" w:rsidTr="008F3CFF">
        <w:trPr>
          <w:trHeight w:val="24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bCs/>
                <w:lang w:val="kk-KZ"/>
              </w:rPr>
            </w:pPr>
            <w:r w:rsidRPr="00D644F3">
              <w:rPr>
                <w:bCs/>
                <w:lang w:val="kk-KZ"/>
              </w:rPr>
              <w:t>7</w:t>
            </w:r>
          </w:p>
        </w:tc>
        <w:tc>
          <w:tcPr>
            <w:tcW w:w="3788" w:type="pct"/>
          </w:tcPr>
          <w:p w:rsidR="00352FF7" w:rsidRPr="00975399" w:rsidRDefault="001942B6" w:rsidP="001942B6">
            <w:pPr>
              <w:spacing w:after="120" w:line="276" w:lineRule="auto"/>
              <w:jc w:val="both"/>
              <w:rPr>
                <w:bCs/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Делдалдық қызметтің үкімін анықтаңыз</w:t>
            </w:r>
            <w:bookmarkStart w:id="0" w:name="_GoBack"/>
            <w:bookmarkEnd w:id="0"/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545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8</w:t>
            </w:r>
          </w:p>
        </w:tc>
        <w:tc>
          <w:tcPr>
            <w:tcW w:w="3788" w:type="pct"/>
          </w:tcPr>
          <w:p w:rsidR="00352FF7" w:rsidRPr="00975399" w:rsidRDefault="00352FF7" w:rsidP="001942B6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Лак дәретке кедергі келтіре ме, ашып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273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9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Қоғам қайраткерлерін еске алып, бір минут үнсіздік сақтау шариғатқа қайшы ма, үкімі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н а</w:t>
            </w:r>
            <w:r w:rsidRPr="00876BF3">
              <w:rPr>
                <w:color w:val="000000"/>
                <w:sz w:val="28"/>
                <w:szCs w:val="28"/>
                <w:lang w:val="kk-KZ"/>
              </w:rPr>
              <w:t>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581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10</w:t>
            </w:r>
          </w:p>
        </w:tc>
        <w:tc>
          <w:tcPr>
            <w:tcW w:w="3788" w:type="pct"/>
          </w:tcPr>
          <w:p w:rsidR="00352FF7" w:rsidRPr="00975399" w:rsidRDefault="009E3FEF" w:rsidP="009E3FEF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Садақа, қарыз беруге және қайтаруға қатысты үкімдерді талдаңыз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24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11</w:t>
            </w:r>
          </w:p>
        </w:tc>
        <w:tc>
          <w:tcPr>
            <w:tcW w:w="3788" w:type="pct"/>
          </w:tcPr>
          <w:p w:rsidR="00352FF7" w:rsidRPr="00DF4BBE" w:rsidRDefault="00352FF7" w:rsidP="00DF4BBE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>Жамағат намазына қосылу үшін оқып тұрған намазын бұзу үкіміне тоқталыңыз.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1F102D" w:rsidRPr="001F102D" w:rsidTr="008F3CFF">
        <w:trPr>
          <w:trHeight w:val="242"/>
        </w:trPr>
        <w:tc>
          <w:tcPr>
            <w:tcW w:w="297" w:type="pct"/>
          </w:tcPr>
          <w:p w:rsidR="001F102D" w:rsidRPr="00D644F3" w:rsidRDefault="001F102D" w:rsidP="00A81D8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788" w:type="pct"/>
          </w:tcPr>
          <w:p w:rsidR="001F102D" w:rsidRPr="00DF4BBE" w:rsidRDefault="009E3FEF" w:rsidP="009E3FEF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Әминді іштен, сырттай айтуға байланысты мәзхабтар көзқарасын білдіріңіз</w:t>
            </w:r>
            <w:r w:rsidR="001F102D" w:rsidRPr="00DF4BBE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914" w:type="pct"/>
          </w:tcPr>
          <w:p w:rsidR="001F102D" w:rsidRPr="001F102D" w:rsidRDefault="001F102D" w:rsidP="00A81D80">
            <w:pPr>
              <w:rPr>
                <w:lang w:val="kk-KZ"/>
              </w:rPr>
            </w:pPr>
            <w:r w:rsidRPr="00D644F3">
              <w:t>1 Сұрақ</w:t>
            </w:r>
          </w:p>
        </w:tc>
      </w:tr>
      <w:tr w:rsidR="00352FF7" w:rsidRPr="00D644F3" w:rsidTr="008F3CFF">
        <w:trPr>
          <w:trHeight w:val="348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13</w:t>
            </w:r>
          </w:p>
        </w:tc>
        <w:tc>
          <w:tcPr>
            <w:tcW w:w="3788" w:type="pct"/>
          </w:tcPr>
          <w:p w:rsidR="00352FF7" w:rsidRPr="00876BF3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Үзірлі кісінің үкімі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н т</w:t>
            </w:r>
            <w:r w:rsidRPr="00876BF3">
              <w:rPr>
                <w:color w:val="000000"/>
                <w:sz w:val="28"/>
                <w:szCs w:val="28"/>
                <w:lang w:val="kk-KZ"/>
              </w:rPr>
              <w:t>алдап беріңіз.</w:t>
            </w:r>
          </w:p>
        </w:tc>
        <w:tc>
          <w:tcPr>
            <w:tcW w:w="914" w:type="pct"/>
          </w:tcPr>
          <w:p w:rsidR="00352FF7" w:rsidRPr="001F102D" w:rsidRDefault="001F102D" w:rsidP="001F102D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="00352FF7" w:rsidRPr="001F102D">
              <w:rPr>
                <w:lang w:val="kk-KZ"/>
              </w:rPr>
              <w:t>Сұра</w:t>
            </w:r>
            <w:r w:rsidR="00352FF7" w:rsidRPr="00876BF3">
              <w:t>қ</w:t>
            </w:r>
          </w:p>
        </w:tc>
      </w:tr>
      <w:tr w:rsidR="00352FF7" w:rsidRPr="00D644F3" w:rsidTr="008F3CFF">
        <w:trPr>
          <w:trHeight w:val="699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14</w:t>
            </w:r>
          </w:p>
        </w:tc>
        <w:tc>
          <w:tcPr>
            <w:tcW w:w="3788" w:type="pct"/>
          </w:tcPr>
          <w:p w:rsidR="00352FF7" w:rsidRPr="00876BF3" w:rsidRDefault="00352FF7" w:rsidP="00874853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Құрсақтағы баланың кемістігін анықтау мен емдеудегі заманауи әдістерді қолданудың үкіміне тоқталыңыз.</w:t>
            </w:r>
          </w:p>
        </w:tc>
        <w:tc>
          <w:tcPr>
            <w:tcW w:w="914" w:type="pct"/>
          </w:tcPr>
          <w:p w:rsidR="00352FF7" w:rsidRPr="008F3CFF" w:rsidRDefault="008F3CFF" w:rsidP="008F3CFF">
            <w:pPr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1F102D">
              <w:rPr>
                <w:lang w:val="kk-KZ"/>
              </w:rPr>
              <w:t>Сұра</w:t>
            </w:r>
            <w:r w:rsidRPr="00876BF3">
              <w:t>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15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876BF3">
              <w:rPr>
                <w:color w:val="000000"/>
                <w:sz w:val="28"/>
                <w:szCs w:val="28"/>
                <w:lang w:val="kk-KZ"/>
              </w:rPr>
              <w:t>Бір мешітте жамаған намазының қайталану үкімі туралы ой</w:t>
            </w:r>
            <w:r w:rsidR="00874853" w:rsidRPr="00874853">
              <w:rPr>
                <w:color w:val="000000"/>
                <w:sz w:val="28"/>
                <w:szCs w:val="28"/>
                <w:lang w:val="kk-KZ"/>
              </w:rPr>
              <w:t>-</w:t>
            </w:r>
            <w:r w:rsidRPr="00876BF3">
              <w:rPr>
                <w:color w:val="000000"/>
                <w:sz w:val="28"/>
                <w:szCs w:val="28"/>
                <w:lang w:val="kk-KZ"/>
              </w:rPr>
              <w:t>тұжырымдаңыз.</w:t>
            </w:r>
          </w:p>
        </w:tc>
        <w:tc>
          <w:tcPr>
            <w:tcW w:w="914" w:type="pct"/>
          </w:tcPr>
          <w:p w:rsidR="00352FF7" w:rsidRPr="008F3CFF" w:rsidRDefault="008F3CFF" w:rsidP="008F3CFF">
            <w:r>
              <w:rPr>
                <w:lang w:val="kk-KZ"/>
              </w:rPr>
              <w:t xml:space="preserve">1 </w:t>
            </w:r>
            <w:r w:rsidR="00352FF7" w:rsidRPr="008F3CFF"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16</w:t>
            </w:r>
          </w:p>
        </w:tc>
        <w:tc>
          <w:tcPr>
            <w:tcW w:w="3788" w:type="pct"/>
          </w:tcPr>
          <w:p w:rsidR="00352FF7" w:rsidRPr="008F3CFF" w:rsidRDefault="009E3FEF" w:rsidP="009E3FEF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Шаш жалғаудың үкімін баяндаңыз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17</w:t>
            </w:r>
          </w:p>
        </w:tc>
        <w:tc>
          <w:tcPr>
            <w:tcW w:w="3788" w:type="pct"/>
          </w:tcPr>
          <w:p w:rsidR="00352FF7" w:rsidRPr="00E5357F" w:rsidRDefault="009E3FEF" w:rsidP="009E3FEF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Кірпік жалғаудың үкіміне тоқталыңыз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228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18</w:t>
            </w:r>
          </w:p>
        </w:tc>
        <w:tc>
          <w:tcPr>
            <w:tcW w:w="3788" w:type="pct"/>
          </w:tcPr>
          <w:p w:rsidR="00352FF7" w:rsidRPr="00E5357F" w:rsidRDefault="009E3FEF" w:rsidP="009E3FEF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Көлікте, бағдарсыз жағдайда намаз оқу мәселесін ашыңыз</w:t>
            </w:r>
            <w:r w:rsidR="00352FF7" w:rsidRPr="00DF4BBE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t>1 Сұрақ</w:t>
            </w:r>
          </w:p>
        </w:tc>
      </w:tr>
      <w:tr w:rsidR="00352FF7" w:rsidRPr="00D644F3" w:rsidTr="008F3CFF">
        <w:trPr>
          <w:trHeight w:val="137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19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8F3CFF">
              <w:rPr>
                <w:rStyle w:val="a4"/>
                <w:b w:val="0"/>
                <w:sz w:val="28"/>
                <w:szCs w:val="28"/>
                <w:lang w:val="kk-KZ"/>
              </w:rPr>
              <w:t xml:space="preserve">Әйел мен балиғатқа толмаған балалардың ер кісілерге </w:t>
            </w:r>
            <w:r w:rsidRPr="008F3CFF">
              <w:rPr>
                <w:rStyle w:val="a4"/>
                <w:b w:val="0"/>
                <w:sz w:val="28"/>
                <w:szCs w:val="28"/>
                <w:lang w:val="kk-KZ"/>
              </w:rPr>
              <w:lastRenderedPageBreak/>
              <w:t>имамдығы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>н тарқатыңыз</w:t>
            </w:r>
          </w:p>
        </w:tc>
        <w:tc>
          <w:tcPr>
            <w:tcW w:w="914" w:type="pct"/>
          </w:tcPr>
          <w:p w:rsidR="00352FF7" w:rsidRPr="00D644F3" w:rsidRDefault="00352FF7" w:rsidP="00A81D80">
            <w:r w:rsidRPr="00D644F3">
              <w:lastRenderedPageBreak/>
              <w:t>1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lastRenderedPageBreak/>
              <w:t>20</w:t>
            </w:r>
          </w:p>
        </w:tc>
        <w:tc>
          <w:tcPr>
            <w:tcW w:w="3788" w:type="pct"/>
          </w:tcPr>
          <w:p w:rsidR="00352FF7" w:rsidRPr="00285606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>Жасанды ұрықтандырудың шариғи үкімін баяндаңыз.</w:t>
            </w:r>
          </w:p>
        </w:tc>
        <w:tc>
          <w:tcPr>
            <w:tcW w:w="914" w:type="pct"/>
          </w:tcPr>
          <w:p w:rsidR="00352FF7" w:rsidRPr="008F3CFF" w:rsidRDefault="008F3CFF" w:rsidP="008F3CFF">
            <w:r>
              <w:rPr>
                <w:lang w:val="kk-KZ"/>
              </w:rPr>
              <w:t xml:space="preserve">1 </w:t>
            </w:r>
            <w:r w:rsidR="00352FF7" w:rsidRPr="008F3CFF"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21</w:t>
            </w:r>
          </w:p>
        </w:tc>
        <w:tc>
          <w:tcPr>
            <w:tcW w:w="3788" w:type="pct"/>
          </w:tcPr>
          <w:p w:rsidR="00352FF7" w:rsidRPr="00DF4BBE" w:rsidRDefault="009E3FEF" w:rsidP="009E3FEF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Уақытша неке ұғымын талдаңыз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89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22</w:t>
            </w:r>
          </w:p>
        </w:tc>
        <w:tc>
          <w:tcPr>
            <w:tcW w:w="3788" w:type="pct"/>
          </w:tcPr>
          <w:p w:rsidR="00352FF7" w:rsidRPr="00975399" w:rsidRDefault="009E3FEF" w:rsidP="009E3FEF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Мұсылманның өзге дін өкілімен үйленуінің үкіміне тоқталыңыз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FF7" w:rsidRPr="008F3CFF">
              <w:rPr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23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 xml:space="preserve">Ғидда мерзіміндегі әйелге үйленудің үкімін тарқатып беріңіз. 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FF7" w:rsidRPr="008F3CFF">
              <w:rPr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24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rPr>
                <w:color w:val="FF0000"/>
                <w:lang w:val="kk-KZ"/>
              </w:rPr>
            </w:pPr>
            <w:r w:rsidRPr="00352FF7">
              <w:rPr>
                <w:rStyle w:val="a4"/>
                <w:b w:val="0"/>
                <w:sz w:val="28"/>
                <w:szCs w:val="28"/>
                <w:lang w:val="kk-KZ"/>
              </w:rPr>
              <w:t xml:space="preserve">Егістіктен 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 xml:space="preserve">берілетін </w:t>
            </w:r>
            <w:r w:rsidRPr="00352FF7">
              <w:rPr>
                <w:rStyle w:val="a4"/>
                <w:b w:val="0"/>
                <w:sz w:val="28"/>
                <w:szCs w:val="28"/>
                <w:lang w:val="kk-KZ"/>
              </w:rPr>
              <w:t>зекет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 xml:space="preserve">тің </w:t>
            </w:r>
            <w:r w:rsidRPr="00352FF7">
              <w:rPr>
                <w:rStyle w:val="a4"/>
                <w:b w:val="0"/>
                <w:sz w:val="28"/>
                <w:szCs w:val="28"/>
                <w:lang w:val="kk-KZ"/>
              </w:rPr>
              <w:t xml:space="preserve">мөлшері 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>бағамдаңыз</w:t>
            </w:r>
          </w:p>
        </w:tc>
        <w:tc>
          <w:tcPr>
            <w:tcW w:w="914" w:type="pct"/>
          </w:tcPr>
          <w:p w:rsidR="00352FF7" w:rsidRPr="008F3CFF" w:rsidRDefault="008F3CFF" w:rsidP="008F3CFF">
            <w:pPr>
              <w:rPr>
                <w:sz w:val="20"/>
                <w:szCs w:val="20"/>
                <w:lang w:val="kk-KZ"/>
              </w:rPr>
            </w:pPr>
            <w:r w:rsidRPr="008F3CFF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52FF7" w:rsidRPr="008F3CFF">
              <w:rPr>
                <w:sz w:val="20"/>
                <w:szCs w:val="20"/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25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>Ташриқ тәкбіріне тоқталыңыз.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26</w:t>
            </w:r>
          </w:p>
        </w:tc>
        <w:tc>
          <w:tcPr>
            <w:tcW w:w="3788" w:type="pct"/>
          </w:tcPr>
          <w:p w:rsidR="00352FF7" w:rsidRPr="00E5357F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>Дұха (сәске) намазын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ың ерекшеліктеріне</w:t>
            </w:r>
            <w:r w:rsidRPr="00DF4BBE">
              <w:rPr>
                <w:color w:val="000000"/>
                <w:sz w:val="28"/>
                <w:szCs w:val="28"/>
                <w:lang w:val="kk-KZ"/>
              </w:rPr>
              <w:t xml:space="preserve"> тоқталыңыз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F3CFF">
              <w:rPr>
                <w:sz w:val="20"/>
                <w:szCs w:val="20"/>
                <w:lang w:val="kk-KZ"/>
              </w:rPr>
              <w:t xml:space="preserve"> </w:t>
            </w:r>
            <w:r w:rsidR="00352FF7" w:rsidRPr="008F3CFF">
              <w:rPr>
                <w:sz w:val="20"/>
                <w:szCs w:val="20"/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27</w:t>
            </w:r>
          </w:p>
        </w:tc>
        <w:tc>
          <w:tcPr>
            <w:tcW w:w="3788" w:type="pct"/>
          </w:tcPr>
          <w:p w:rsidR="00352FF7" w:rsidRPr="00E5357F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8F3CFF">
              <w:rPr>
                <w:rStyle w:val="a4"/>
                <w:b w:val="0"/>
                <w:sz w:val="28"/>
                <w:szCs w:val="28"/>
                <w:lang w:val="kk-KZ"/>
              </w:rPr>
              <w:t>Намазды жамағатпен оқудың үкімі және оның дәлелін келтіріңіз 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FF7" w:rsidRPr="008F3CFF">
              <w:rPr>
                <w:sz w:val="20"/>
                <w:szCs w:val="20"/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28</w:t>
            </w:r>
          </w:p>
        </w:tc>
        <w:tc>
          <w:tcPr>
            <w:tcW w:w="3788" w:type="pct"/>
          </w:tcPr>
          <w:p w:rsidR="00352FF7" w:rsidRPr="00975399" w:rsidRDefault="009E3FEF" w:rsidP="009E3FEF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Татуировка жасатудың үкімін анықтаңыз</w:t>
            </w:r>
            <w:r w:rsidR="00352FF7" w:rsidRPr="00DF4BBE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8F3CFF">
              <w:rPr>
                <w:lang w:val="kk-KZ"/>
              </w:rPr>
              <w:t xml:space="preserve"> </w:t>
            </w:r>
            <w:r w:rsidR="00352FF7" w:rsidRPr="008F3CFF">
              <w:rPr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29</w:t>
            </w:r>
          </w:p>
        </w:tc>
        <w:tc>
          <w:tcPr>
            <w:tcW w:w="3788" w:type="pct"/>
          </w:tcPr>
          <w:p w:rsidR="00352FF7" w:rsidRPr="0097539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DF4BBE">
              <w:rPr>
                <w:color w:val="000000"/>
                <w:sz w:val="28"/>
                <w:szCs w:val="28"/>
                <w:lang w:val="kk-KZ"/>
              </w:rPr>
              <w:t xml:space="preserve">Судың қандай үкімдері бар, тарқатып беріңіз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333"/>
        </w:trPr>
        <w:tc>
          <w:tcPr>
            <w:tcW w:w="297" w:type="pct"/>
          </w:tcPr>
          <w:p w:rsidR="00352FF7" w:rsidRPr="00D644F3" w:rsidRDefault="00352FF7" w:rsidP="00A81D80">
            <w:pPr>
              <w:widowControl w:val="0"/>
              <w:ind w:right="1"/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30</w:t>
            </w:r>
          </w:p>
        </w:tc>
        <w:tc>
          <w:tcPr>
            <w:tcW w:w="3788" w:type="pct"/>
          </w:tcPr>
          <w:p w:rsidR="00352FF7" w:rsidRPr="00875B49" w:rsidRDefault="00874853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Махрге қатысты мөлшерді анықтаңыз</w:t>
            </w:r>
            <w:r w:rsidR="00352FF7" w:rsidRPr="00DF4BBE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8F3CFF" w:rsidRDefault="00246E46" w:rsidP="008F3CF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FF7" w:rsidRPr="008F3CFF">
              <w:rPr>
                <w:lang w:val="kk-KZ"/>
              </w:rPr>
              <w:t>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31</w:t>
            </w:r>
          </w:p>
        </w:tc>
        <w:tc>
          <w:tcPr>
            <w:tcW w:w="3788" w:type="pct"/>
          </w:tcPr>
          <w:p w:rsidR="00352FF7" w:rsidRPr="00A700D4" w:rsidRDefault="00352FF7" w:rsidP="00A700D4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 xml:space="preserve">Ағзаны ауыстырудың үкімі 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32</w:t>
            </w:r>
          </w:p>
        </w:tc>
        <w:tc>
          <w:tcPr>
            <w:tcW w:w="3788" w:type="pct"/>
          </w:tcPr>
          <w:p w:rsidR="00352FF7" w:rsidRPr="00875B49" w:rsidRDefault="00874853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Смс пен талақ айтудың үкімін анықтаңыз</w:t>
            </w:r>
            <w:r w:rsidR="00352FF7" w:rsidRPr="00A700D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26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33</w:t>
            </w:r>
          </w:p>
        </w:tc>
        <w:tc>
          <w:tcPr>
            <w:tcW w:w="3788" w:type="pct"/>
          </w:tcPr>
          <w:p w:rsidR="00352FF7" w:rsidRPr="00E5357F" w:rsidRDefault="00874853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Несиеге зат алудың үкімін ашыңыз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34</w:t>
            </w:r>
          </w:p>
        </w:tc>
        <w:tc>
          <w:tcPr>
            <w:tcW w:w="3788" w:type="pct"/>
          </w:tcPr>
          <w:p w:rsidR="00352FF7" w:rsidRPr="00E5357F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Сауда заттарының зекетін заттай беру үкімін анықтаңыз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35</w:t>
            </w:r>
          </w:p>
        </w:tc>
        <w:tc>
          <w:tcPr>
            <w:tcW w:w="3788" w:type="pct"/>
          </w:tcPr>
          <w:p w:rsidR="00352FF7" w:rsidRPr="00A700D4" w:rsidRDefault="00352FF7" w:rsidP="00874853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Кәріз суларын тазалағаннан кейін қайта қолданудың үкіміне тоқталыңыз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255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36</w:t>
            </w:r>
          </w:p>
        </w:tc>
        <w:tc>
          <w:tcPr>
            <w:tcW w:w="3788" w:type="pct"/>
          </w:tcPr>
          <w:p w:rsidR="00352FF7" w:rsidRPr="00875B4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Сауда-саттықтағы кепілақша (задаток) алудың үкімін айқында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ң</w:t>
            </w:r>
            <w:r w:rsidRPr="00A700D4">
              <w:rPr>
                <w:color w:val="000000"/>
                <w:sz w:val="28"/>
                <w:szCs w:val="28"/>
                <w:lang w:val="kk-KZ"/>
              </w:rPr>
              <w:t>ыз.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37</w:t>
            </w:r>
          </w:p>
        </w:tc>
        <w:tc>
          <w:tcPr>
            <w:tcW w:w="3788" w:type="pct"/>
          </w:tcPr>
          <w:p w:rsidR="00352FF7" w:rsidRPr="00F31290" w:rsidRDefault="00352FF7" w:rsidP="00A700D4">
            <w:pPr>
              <w:shd w:val="clear" w:color="auto" w:fill="FFFFFF"/>
              <w:spacing w:after="12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206CCE">
              <w:rPr>
                <w:rStyle w:val="a4"/>
                <w:b w:val="0"/>
                <w:sz w:val="28"/>
                <w:szCs w:val="28"/>
                <w:lang w:val="kk-KZ"/>
              </w:rPr>
              <w:t xml:space="preserve">Оразаның анықтамасы. Рамазан айындағы оразаның үкімі мен дәлелі қандай? </w:t>
            </w:r>
            <w:r w:rsidRPr="00206CCE">
              <w:rPr>
                <w:rStyle w:val="a4"/>
                <w:b w:val="0"/>
                <w:sz w:val="28"/>
                <w:szCs w:val="28"/>
              </w:rPr>
              <w:t xml:space="preserve">Рамазан </w:t>
            </w:r>
            <w:proofErr w:type="spellStart"/>
            <w:r w:rsidRPr="00206CCE">
              <w:rPr>
                <w:rStyle w:val="a4"/>
                <w:b w:val="0"/>
                <w:sz w:val="28"/>
                <w:szCs w:val="28"/>
              </w:rPr>
              <w:t>айы</w:t>
            </w:r>
            <w:proofErr w:type="spellEnd"/>
            <w:r w:rsidRPr="00206CCE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206CCE">
              <w:rPr>
                <w:rStyle w:val="a4"/>
                <w:b w:val="0"/>
                <w:sz w:val="28"/>
                <w:szCs w:val="28"/>
              </w:rPr>
              <w:t>қалай</w:t>
            </w:r>
            <w:proofErr w:type="spellEnd"/>
            <w:r w:rsidRPr="00206CCE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206CCE">
              <w:rPr>
                <w:rStyle w:val="a4"/>
                <w:b w:val="0"/>
                <w:sz w:val="28"/>
                <w:szCs w:val="28"/>
              </w:rPr>
              <w:t>анықталады</w:t>
            </w:r>
            <w:proofErr w:type="spellEnd"/>
            <w:r w:rsidRPr="00206CCE">
              <w:rPr>
                <w:rStyle w:val="a4"/>
                <w:b w:val="0"/>
                <w:sz w:val="28"/>
                <w:szCs w:val="28"/>
              </w:rPr>
              <w:t>? Дәлел келтіріңіз</w:t>
            </w:r>
            <w:r w:rsidRPr="00F31290">
              <w:rPr>
                <w:rStyle w:val="a4"/>
                <w:sz w:val="28"/>
                <w:szCs w:val="28"/>
              </w:rPr>
              <w:t>.</w:t>
            </w:r>
          </w:p>
          <w:p w:rsidR="00352FF7" w:rsidRPr="00285606" w:rsidRDefault="00352FF7" w:rsidP="00A81D80">
            <w:pPr>
              <w:rPr>
                <w:color w:val="000000"/>
              </w:rPr>
            </w:pP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38</w:t>
            </w:r>
          </w:p>
        </w:tc>
        <w:tc>
          <w:tcPr>
            <w:tcW w:w="3788" w:type="pct"/>
          </w:tcPr>
          <w:p w:rsidR="00352FF7" w:rsidRPr="00875B49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Тағам құрамындағы қоспалардың үкімін баяндаңыз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254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39</w:t>
            </w:r>
          </w:p>
        </w:tc>
        <w:tc>
          <w:tcPr>
            <w:tcW w:w="3788" w:type="pct"/>
          </w:tcPr>
          <w:p w:rsidR="00352FF7" w:rsidRPr="00082136" w:rsidRDefault="00352FF7" w:rsidP="00874853">
            <w:pPr>
              <w:spacing w:after="120" w:line="276" w:lineRule="auto"/>
              <w:jc w:val="both"/>
              <w:rPr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Мемлекеттік рәміздерге құрмет көрсетудің үкімін ашып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40</w:t>
            </w:r>
          </w:p>
        </w:tc>
        <w:tc>
          <w:tcPr>
            <w:tcW w:w="3788" w:type="pct"/>
          </w:tcPr>
          <w:p w:rsidR="00352FF7" w:rsidRPr="00A700D4" w:rsidRDefault="00352FF7" w:rsidP="00A700D4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700D4">
              <w:rPr>
                <w:color w:val="000000"/>
                <w:sz w:val="28"/>
                <w:szCs w:val="28"/>
                <w:lang w:val="kk-KZ"/>
              </w:rPr>
              <w:t>Спираль қоюдың үкімін айқындағыз.</w:t>
            </w:r>
          </w:p>
          <w:p w:rsidR="00352FF7" w:rsidRPr="00082136" w:rsidRDefault="00352FF7" w:rsidP="00A81D80">
            <w:pPr>
              <w:jc w:val="lowKashida"/>
              <w:rPr>
                <w:lang w:val="kk-KZ"/>
              </w:rPr>
            </w:pPr>
          </w:p>
        </w:tc>
        <w:tc>
          <w:tcPr>
            <w:tcW w:w="914" w:type="pct"/>
          </w:tcPr>
          <w:p w:rsidR="00352FF7" w:rsidRPr="00206CCE" w:rsidRDefault="00246E46" w:rsidP="00206CC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41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Мұсылман қабірлерін зиярат етудің үкіміне тоқталыңыз.</w:t>
            </w:r>
          </w:p>
        </w:tc>
        <w:tc>
          <w:tcPr>
            <w:tcW w:w="914" w:type="pct"/>
          </w:tcPr>
          <w:p w:rsidR="00352FF7" w:rsidRPr="00206CCE" w:rsidRDefault="00246E46" w:rsidP="00206C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501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lastRenderedPageBreak/>
              <w:t>42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Қыз алып қашудың үкімін ашып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43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Құрамында спирті бар дәрі-дәрмекті қолданудың үкімін баяндаңыз.</w:t>
            </w:r>
          </w:p>
        </w:tc>
        <w:tc>
          <w:tcPr>
            <w:tcW w:w="914" w:type="pct"/>
          </w:tcPr>
          <w:p w:rsidR="00352FF7" w:rsidRPr="00206CCE" w:rsidRDefault="00206CCE" w:rsidP="00206C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44</w:t>
            </w:r>
          </w:p>
        </w:tc>
        <w:tc>
          <w:tcPr>
            <w:tcW w:w="3788" w:type="pct"/>
          </w:tcPr>
          <w:p w:rsidR="00352FF7" w:rsidRPr="00E5357F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Исламның зайырлы білім алуға көзқарасы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н ашыңыз</w:t>
            </w:r>
            <w:r w:rsidRPr="00780AD2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206CCE" w:rsidRDefault="00206CCE" w:rsidP="00206C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45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Еңбек етудің маңызы мен адал кәсіп турасында ашып көрсетіңіз.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</w:pPr>
            <w:r w:rsidRPr="00D644F3">
              <w:rPr>
                <w:lang w:val="kk-KZ"/>
              </w:rPr>
              <w:t>46</w:t>
            </w:r>
          </w:p>
        </w:tc>
        <w:tc>
          <w:tcPr>
            <w:tcW w:w="3788" w:type="pct"/>
          </w:tcPr>
          <w:p w:rsidR="00352FF7" w:rsidRPr="00E5357F" w:rsidRDefault="00352FF7" w:rsidP="00874853">
            <w:pPr>
              <w:spacing w:after="120" w:line="276" w:lineRule="auto"/>
              <w:jc w:val="both"/>
              <w:rPr>
                <w:color w:val="FF0000"/>
                <w:shd w:val="clear" w:color="auto" w:fill="FFFFFF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Жасанды түсік жасатудың үкімін тарқатып берсеңіз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47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bCs/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«Тəкфир» сөзінің мағынасы жəне оның қазіргі таңдағы мұсылмандардың сеніміне қатысы туралы ой қозғаңыз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9E3FEF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48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bCs/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«Азама</w:t>
            </w:r>
            <w:r w:rsidR="009E3FEF">
              <w:rPr>
                <w:color w:val="000000"/>
                <w:sz w:val="28"/>
                <w:szCs w:val="28"/>
                <w:lang w:val="kk-KZ"/>
              </w:rPr>
              <w:t xml:space="preserve">ттық некенің» үкімін айқындаңыз.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49</w:t>
            </w:r>
          </w:p>
        </w:tc>
        <w:tc>
          <w:tcPr>
            <w:tcW w:w="3788" w:type="pct"/>
          </w:tcPr>
          <w:p w:rsidR="00352FF7" w:rsidRPr="00A700D4" w:rsidRDefault="00352FF7" w:rsidP="00874853">
            <w:pPr>
              <w:shd w:val="clear" w:color="auto" w:fill="FFFFFF"/>
              <w:spacing w:after="120"/>
              <w:jc w:val="both"/>
              <w:rPr>
                <w:b/>
                <w:bCs/>
                <w:color w:val="FF0000"/>
                <w:lang w:val="kk-KZ"/>
              </w:rPr>
            </w:pPr>
            <w:r w:rsidRPr="00206CCE">
              <w:rPr>
                <w:rStyle w:val="a4"/>
                <w:b w:val="0"/>
                <w:sz w:val="28"/>
                <w:szCs w:val="28"/>
                <w:lang w:val="kk-KZ"/>
              </w:rPr>
              <w:t xml:space="preserve">Науқас адам рукуғ пен сәжде жасай алмаса намазын қалай оқиды? 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 xml:space="preserve">Ишара </w:t>
            </w:r>
            <w:r w:rsidRPr="00206CCE">
              <w:rPr>
                <w:rStyle w:val="a4"/>
                <w:b w:val="0"/>
                <w:sz w:val="28"/>
                <w:szCs w:val="28"/>
                <w:lang w:val="kk-KZ"/>
              </w:rPr>
              <w:t xml:space="preserve">жасап 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>намаз оқу мәселесін анықтаңыз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50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bCs/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 xml:space="preserve">Құрсақ ана (суррогатты ана) болудың шариғи үкіміне тоқталып өтіңіз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</w:pPr>
            <w:r w:rsidRPr="00D644F3">
              <w:rPr>
                <w:lang w:val="kk-KZ"/>
              </w:rPr>
              <w:t>51</w:t>
            </w:r>
          </w:p>
        </w:tc>
        <w:tc>
          <w:tcPr>
            <w:tcW w:w="3788" w:type="pct"/>
          </w:tcPr>
          <w:p w:rsidR="00352FF7" w:rsidRPr="00780AD2" w:rsidRDefault="00874853" w:rsidP="00874853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Электронды жайнамаздың үкімін анықтаңыз</w:t>
            </w:r>
          </w:p>
        </w:tc>
        <w:tc>
          <w:tcPr>
            <w:tcW w:w="914" w:type="pct"/>
          </w:tcPr>
          <w:p w:rsidR="00352FF7" w:rsidRPr="00206CCE" w:rsidRDefault="00246E46" w:rsidP="00206C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809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52</w:t>
            </w:r>
          </w:p>
        </w:tc>
        <w:tc>
          <w:tcPr>
            <w:tcW w:w="3788" w:type="pct"/>
          </w:tcPr>
          <w:p w:rsidR="00352FF7" w:rsidRPr="00E44C70" w:rsidRDefault="00874853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Әлеуметтік желі арқылы қ</w:t>
            </w:r>
            <w:r w:rsidR="00352FF7" w:rsidRPr="00780AD2">
              <w:rPr>
                <w:color w:val="000000"/>
                <w:sz w:val="28"/>
                <w:szCs w:val="28"/>
                <w:lang w:val="kk-KZ"/>
              </w:rPr>
              <w:t>ауесет таратуға қатысты үкімді тұжырымдаңыз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53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bCs/>
                <w:color w:val="FF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Авторлық құқықтар мен түпкі саудалық белгілерді қорғау мәселесін ашып көрсетіңіз</w:t>
            </w:r>
          </w:p>
        </w:tc>
        <w:tc>
          <w:tcPr>
            <w:tcW w:w="914" w:type="pct"/>
          </w:tcPr>
          <w:p w:rsidR="00352FF7" w:rsidRPr="00206CCE" w:rsidRDefault="00246E46" w:rsidP="00206CC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52FF7" w:rsidRPr="00206CCE">
              <w:rPr>
                <w:lang w:val="kk-KZ"/>
              </w:rPr>
              <w:t>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</w:pPr>
            <w:r w:rsidRPr="00D644F3">
              <w:t>54</w:t>
            </w:r>
          </w:p>
        </w:tc>
        <w:tc>
          <w:tcPr>
            <w:tcW w:w="3788" w:type="pct"/>
          </w:tcPr>
          <w:p w:rsidR="00352FF7" w:rsidRPr="00780AD2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Жолаушының намазды қысқартып оқи</w:t>
            </w:r>
            <w:r w:rsidR="00874853">
              <w:rPr>
                <w:color w:val="000000"/>
                <w:sz w:val="28"/>
                <w:szCs w:val="28"/>
                <w:lang w:val="kk-KZ"/>
              </w:rPr>
              <w:t>тын, оқи</w:t>
            </w:r>
            <w:r w:rsidRPr="00780AD2">
              <w:rPr>
                <w:color w:val="000000"/>
                <w:sz w:val="28"/>
                <w:szCs w:val="28"/>
                <w:lang w:val="kk-KZ"/>
              </w:rPr>
              <w:t xml:space="preserve"> алмайтын жағдаяттарына тоқталыңыз.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55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Қаза намазды өтеуге байланысты жағдайларды талдаңыз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56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Алла жолында қаза тапқан шейіттердің үкімін талдаңыз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57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Жаназасы оқылмай көміліп қойған жағдайда не істелінеді, ашып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58</w:t>
            </w:r>
          </w:p>
        </w:tc>
        <w:tc>
          <w:tcPr>
            <w:tcW w:w="3788" w:type="pct"/>
          </w:tcPr>
          <w:p w:rsidR="00352FF7" w:rsidRPr="00E44C70" w:rsidRDefault="00352FF7" w:rsidP="00874853">
            <w:pPr>
              <w:spacing w:after="120" w:line="276" w:lineRule="auto"/>
              <w:jc w:val="both"/>
              <w:rPr>
                <w:color w:val="000000"/>
                <w:lang w:val="kk-KZ"/>
              </w:rPr>
            </w:pPr>
            <w:r w:rsidRPr="00780AD2">
              <w:rPr>
                <w:color w:val="000000"/>
                <w:sz w:val="28"/>
                <w:szCs w:val="28"/>
                <w:lang w:val="kk-KZ"/>
              </w:rPr>
              <w:t>Қажылық кезінде уақытынан бұрын шаш алғызудың кәффараты қандай, айқындап беріңіз.</w:t>
            </w:r>
            <w:r w:rsidRPr="00780AD2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59</w:t>
            </w:r>
          </w:p>
        </w:tc>
        <w:tc>
          <w:tcPr>
            <w:tcW w:w="3788" w:type="pct"/>
          </w:tcPr>
          <w:p w:rsidR="00352FF7" w:rsidRPr="00206CCE" w:rsidRDefault="00352FF7" w:rsidP="00874853">
            <w:pPr>
              <w:shd w:val="clear" w:color="auto" w:fill="FFFFFF"/>
              <w:spacing w:after="120"/>
              <w:jc w:val="both"/>
              <w:rPr>
                <w:color w:val="000000"/>
                <w:lang w:val="kk-KZ"/>
              </w:rPr>
            </w:pPr>
            <w:r w:rsidRPr="00206CCE">
              <w:rPr>
                <w:rStyle w:val="a4"/>
                <w:b w:val="0"/>
                <w:sz w:val="28"/>
                <w:szCs w:val="28"/>
                <w:lang w:val="kk-KZ"/>
              </w:rPr>
              <w:t>Зекет дегеніміз не? Зекеттің үкімі мен дәлелі және оның парыз болу шарттары</w:t>
            </w:r>
            <w:r w:rsidR="00874853">
              <w:rPr>
                <w:rStyle w:val="a4"/>
                <w:b w:val="0"/>
                <w:sz w:val="28"/>
                <w:szCs w:val="28"/>
                <w:lang w:val="kk-KZ"/>
              </w:rPr>
              <w:t>н ашып көрсетіңіз</w:t>
            </w: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352FF7" w:rsidRPr="00D644F3" w:rsidTr="008F3CFF">
        <w:trPr>
          <w:trHeight w:val="132"/>
        </w:trPr>
        <w:tc>
          <w:tcPr>
            <w:tcW w:w="297" w:type="pct"/>
          </w:tcPr>
          <w:p w:rsidR="00352FF7" w:rsidRPr="00D644F3" w:rsidRDefault="00352FF7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60</w:t>
            </w:r>
          </w:p>
        </w:tc>
        <w:tc>
          <w:tcPr>
            <w:tcW w:w="3788" w:type="pct"/>
          </w:tcPr>
          <w:p w:rsidR="00352FF7" w:rsidRPr="00206CCE" w:rsidRDefault="00874853" w:rsidP="00780AD2">
            <w:pPr>
              <w:shd w:val="clear" w:color="auto" w:fill="FFFFFF"/>
              <w:spacing w:after="12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Каспи карточкасындағы бонустардың үкімін анықтаңыз</w:t>
            </w:r>
          </w:p>
          <w:p w:rsidR="00352FF7" w:rsidRPr="00206CCE" w:rsidRDefault="00352FF7" w:rsidP="00A81D80">
            <w:pPr>
              <w:rPr>
                <w:color w:val="000000"/>
                <w:lang w:val="kk-KZ"/>
              </w:rPr>
            </w:pPr>
          </w:p>
        </w:tc>
        <w:tc>
          <w:tcPr>
            <w:tcW w:w="914" w:type="pct"/>
          </w:tcPr>
          <w:p w:rsidR="00352FF7" w:rsidRPr="00D644F3" w:rsidRDefault="00352FF7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</w:tbl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 xml:space="preserve">Әдiстемелiк бюро төрайымы                                                          </w:t>
      </w:r>
      <w:r>
        <w:rPr>
          <w:lang w:val="kk-KZ"/>
        </w:rPr>
        <w:t xml:space="preserve">Кабакова М.П. 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ab/>
      </w: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lastRenderedPageBreak/>
        <w:t>Кафедра меңгерушiсi                                                                        Құрманалива А.Д.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jc w:val="center"/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 xml:space="preserve">Оқытушы                                                                                                        Бағашаров Қ.С. 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jc w:val="right"/>
      </w:pPr>
      <w:r w:rsidRPr="00D644F3">
        <w:rPr>
          <w:lang w:val="kk-KZ"/>
        </w:rPr>
        <w:t>Эксперт_______________________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ind w:firstLine="567"/>
        <w:rPr>
          <w:lang w:val="kk-KZ"/>
        </w:rPr>
      </w:pPr>
    </w:p>
    <w:p w:rsidR="005B3020" w:rsidRPr="00D644F3" w:rsidRDefault="005B3020" w:rsidP="005B3020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5B3020" w:rsidRPr="00D644F3" w:rsidRDefault="005B3020" w:rsidP="005B3020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021"/>
        <w:gridCol w:w="2021"/>
        <w:gridCol w:w="2021"/>
      </w:tblGrid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r w:rsidRPr="00D644F3">
              <w:t>Шкала, балдары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90-100 өте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32-35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75-89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26-31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18-26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0-49 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0-17</w:t>
            </w:r>
          </w:p>
        </w:tc>
      </w:tr>
    </w:tbl>
    <w:p w:rsidR="005B3020" w:rsidRPr="00D644F3" w:rsidRDefault="005B3020" w:rsidP="005B3020"/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en-US"/>
        </w:rPr>
      </w:pPr>
    </w:p>
    <w:p w:rsidR="00384247" w:rsidRDefault="00384247"/>
    <w:sectPr w:rsidR="00384247" w:rsidSect="001F102D">
      <w:pgSz w:w="11906" w:h="16838"/>
      <w:pgMar w:top="238" w:right="851" w:bottom="851" w:left="1701" w:header="709" w:footer="709" w:gutter="1134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4BC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0C4C"/>
    <w:multiLevelType w:val="hybridMultilevel"/>
    <w:tmpl w:val="EC24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6D59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4F1F"/>
    <w:multiLevelType w:val="hybridMultilevel"/>
    <w:tmpl w:val="8292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6708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A14C0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2C7D"/>
    <w:multiLevelType w:val="hybridMultilevel"/>
    <w:tmpl w:val="8292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B1C63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481E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71BB5"/>
    <w:multiLevelType w:val="hybridMultilevel"/>
    <w:tmpl w:val="658E98FA"/>
    <w:lvl w:ilvl="0" w:tplc="7494DF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173C6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A2122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34F8B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378F1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759B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C1E0A"/>
    <w:multiLevelType w:val="hybridMultilevel"/>
    <w:tmpl w:val="803AC438"/>
    <w:lvl w:ilvl="0" w:tplc="06D0D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B2DCC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10803"/>
    <w:multiLevelType w:val="hybridMultilevel"/>
    <w:tmpl w:val="CAAA56A4"/>
    <w:lvl w:ilvl="0" w:tplc="C5FA7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84CF7"/>
    <w:multiLevelType w:val="hybridMultilevel"/>
    <w:tmpl w:val="587CE16C"/>
    <w:lvl w:ilvl="0" w:tplc="55CCF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8627C"/>
    <w:multiLevelType w:val="hybridMultilevel"/>
    <w:tmpl w:val="C09E153A"/>
    <w:lvl w:ilvl="0" w:tplc="5822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7197A"/>
    <w:multiLevelType w:val="hybridMultilevel"/>
    <w:tmpl w:val="27D8FFB2"/>
    <w:lvl w:ilvl="0" w:tplc="E42CEC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A2F66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F511B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93ABE"/>
    <w:multiLevelType w:val="hybridMultilevel"/>
    <w:tmpl w:val="DCB8389E"/>
    <w:lvl w:ilvl="0" w:tplc="ECDA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3014F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93082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865AB"/>
    <w:multiLevelType w:val="hybridMultilevel"/>
    <w:tmpl w:val="BCE05F82"/>
    <w:lvl w:ilvl="0" w:tplc="22D2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22EBB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34D9B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2675D"/>
    <w:multiLevelType w:val="hybridMultilevel"/>
    <w:tmpl w:val="8292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B4B0E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76FA9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C1D16"/>
    <w:multiLevelType w:val="hybridMultilevel"/>
    <w:tmpl w:val="CC10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967C7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A796E"/>
    <w:multiLevelType w:val="hybridMultilevel"/>
    <w:tmpl w:val="8292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979A6"/>
    <w:multiLevelType w:val="hybridMultilevel"/>
    <w:tmpl w:val="C3E0EC5E"/>
    <w:lvl w:ilvl="0" w:tplc="0226C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102E1"/>
    <w:multiLevelType w:val="hybridMultilevel"/>
    <w:tmpl w:val="0AFA6EFE"/>
    <w:lvl w:ilvl="0" w:tplc="E1E22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B71AF"/>
    <w:multiLevelType w:val="hybridMultilevel"/>
    <w:tmpl w:val="A56EDCF2"/>
    <w:lvl w:ilvl="0" w:tplc="18FE5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27940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2215F"/>
    <w:multiLevelType w:val="hybridMultilevel"/>
    <w:tmpl w:val="EDBA7826"/>
    <w:lvl w:ilvl="0" w:tplc="169CDF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D0AC7"/>
    <w:multiLevelType w:val="hybridMultilevel"/>
    <w:tmpl w:val="F1201344"/>
    <w:lvl w:ilvl="0" w:tplc="DFE4E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01E84"/>
    <w:multiLevelType w:val="hybridMultilevel"/>
    <w:tmpl w:val="8292A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F0562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90404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153BA"/>
    <w:multiLevelType w:val="hybridMultilevel"/>
    <w:tmpl w:val="831C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A4A7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17EAE"/>
    <w:multiLevelType w:val="hybridMultilevel"/>
    <w:tmpl w:val="127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D433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47512"/>
    <w:multiLevelType w:val="hybridMultilevel"/>
    <w:tmpl w:val="342CFA18"/>
    <w:lvl w:ilvl="0" w:tplc="0D12B57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2"/>
  </w:num>
  <w:num w:numId="5">
    <w:abstractNumId w:val="31"/>
  </w:num>
  <w:num w:numId="6">
    <w:abstractNumId w:val="5"/>
  </w:num>
  <w:num w:numId="7">
    <w:abstractNumId w:val="39"/>
  </w:num>
  <w:num w:numId="8">
    <w:abstractNumId w:val="32"/>
  </w:num>
  <w:num w:numId="9">
    <w:abstractNumId w:val="28"/>
  </w:num>
  <w:num w:numId="10">
    <w:abstractNumId w:val="23"/>
  </w:num>
  <w:num w:numId="11">
    <w:abstractNumId w:val="40"/>
  </w:num>
  <w:num w:numId="12">
    <w:abstractNumId w:val="20"/>
  </w:num>
  <w:num w:numId="13">
    <w:abstractNumId w:val="7"/>
  </w:num>
  <w:num w:numId="14">
    <w:abstractNumId w:val="29"/>
  </w:num>
  <w:num w:numId="15">
    <w:abstractNumId w:val="13"/>
  </w:num>
  <w:num w:numId="16">
    <w:abstractNumId w:val="3"/>
  </w:num>
  <w:num w:numId="17">
    <w:abstractNumId w:val="36"/>
  </w:num>
  <w:num w:numId="18">
    <w:abstractNumId w:val="6"/>
  </w:num>
  <w:num w:numId="19">
    <w:abstractNumId w:val="15"/>
  </w:num>
  <w:num w:numId="20">
    <w:abstractNumId w:val="11"/>
  </w:num>
  <w:num w:numId="21">
    <w:abstractNumId w:val="9"/>
  </w:num>
  <w:num w:numId="22">
    <w:abstractNumId w:val="30"/>
  </w:num>
  <w:num w:numId="23">
    <w:abstractNumId w:val="41"/>
  </w:num>
  <w:num w:numId="24">
    <w:abstractNumId w:val="26"/>
  </w:num>
  <w:num w:numId="25">
    <w:abstractNumId w:val="0"/>
  </w:num>
  <w:num w:numId="26">
    <w:abstractNumId w:val="27"/>
  </w:num>
  <w:num w:numId="27">
    <w:abstractNumId w:val="12"/>
  </w:num>
  <w:num w:numId="28">
    <w:abstractNumId w:val="43"/>
  </w:num>
  <w:num w:numId="29">
    <w:abstractNumId w:val="21"/>
  </w:num>
  <w:num w:numId="30">
    <w:abstractNumId w:val="24"/>
  </w:num>
  <w:num w:numId="31">
    <w:abstractNumId w:val="10"/>
  </w:num>
  <w:num w:numId="32">
    <w:abstractNumId w:val="25"/>
  </w:num>
  <w:num w:numId="33">
    <w:abstractNumId w:val="22"/>
  </w:num>
  <w:num w:numId="34">
    <w:abstractNumId w:val="8"/>
  </w:num>
  <w:num w:numId="35">
    <w:abstractNumId w:val="33"/>
  </w:num>
  <w:num w:numId="36">
    <w:abstractNumId w:val="14"/>
  </w:num>
  <w:num w:numId="37">
    <w:abstractNumId w:val="35"/>
  </w:num>
  <w:num w:numId="38">
    <w:abstractNumId w:val="38"/>
  </w:num>
  <w:num w:numId="39">
    <w:abstractNumId w:val="37"/>
  </w:num>
  <w:num w:numId="40">
    <w:abstractNumId w:val="18"/>
  </w:num>
  <w:num w:numId="41">
    <w:abstractNumId w:val="17"/>
  </w:num>
  <w:num w:numId="42">
    <w:abstractNumId w:val="16"/>
  </w:num>
  <w:num w:numId="43">
    <w:abstractNumId w:val="44"/>
  </w:num>
  <w:num w:numId="44">
    <w:abstractNumId w:val="1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20"/>
    <w:rsid w:val="00082136"/>
    <w:rsid w:val="001942B6"/>
    <w:rsid w:val="001F102D"/>
    <w:rsid w:val="00206CCE"/>
    <w:rsid w:val="002373CC"/>
    <w:rsid w:val="00246E46"/>
    <w:rsid w:val="00352FF7"/>
    <w:rsid w:val="00384247"/>
    <w:rsid w:val="005B3020"/>
    <w:rsid w:val="006A5FB8"/>
    <w:rsid w:val="006B2251"/>
    <w:rsid w:val="00780AD2"/>
    <w:rsid w:val="00874853"/>
    <w:rsid w:val="00876BF3"/>
    <w:rsid w:val="008F3CFF"/>
    <w:rsid w:val="009E3FEF"/>
    <w:rsid w:val="00A700D4"/>
    <w:rsid w:val="00C20B42"/>
    <w:rsid w:val="00DF4BBE"/>
    <w:rsid w:val="00FF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5A311-5FBD-4795-A46B-47E82C4C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20"/>
    <w:pPr>
      <w:ind w:left="720"/>
      <w:contextualSpacing/>
    </w:pPr>
  </w:style>
  <w:style w:type="character" w:styleId="a4">
    <w:name w:val="Strong"/>
    <w:uiPriority w:val="22"/>
    <w:qFormat/>
    <w:rsid w:val="005B3020"/>
    <w:rPr>
      <w:b/>
      <w:bCs/>
    </w:rPr>
  </w:style>
  <w:style w:type="table" w:styleId="a5">
    <w:name w:val="Table Grid"/>
    <w:basedOn w:val="a1"/>
    <w:uiPriority w:val="39"/>
    <w:rsid w:val="006B2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ECDD-FB99-4989-83C2-2C7E7915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</cp:revision>
  <dcterms:created xsi:type="dcterms:W3CDTF">2018-10-27T06:36:00Z</dcterms:created>
  <dcterms:modified xsi:type="dcterms:W3CDTF">2018-10-27T06:36:00Z</dcterms:modified>
</cp:coreProperties>
</file>